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FE2AD6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4B7BCD">
        <w:rPr>
          <w:rFonts w:asciiTheme="minorHAnsi" w:hAnsiTheme="minorHAnsi" w:cs="Arial"/>
          <w:b/>
          <w:sz w:val="22"/>
          <w:szCs w:val="22"/>
        </w:rPr>
        <w:t>81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B7BCD">
        <w:rPr>
          <w:rFonts w:asciiTheme="minorHAnsi" w:hAnsiTheme="minorHAnsi" w:cs="Arial"/>
          <w:sz w:val="22"/>
          <w:szCs w:val="22"/>
        </w:rPr>
        <w:t>26/06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D32760">
        <w:rPr>
          <w:rFonts w:asciiTheme="minorHAnsi" w:hAnsiTheme="minorHAnsi" w:cs="Arial"/>
          <w:sz w:val="22"/>
          <w:szCs w:val="22"/>
        </w:rPr>
        <w:t>esponde solicitud de información</w:t>
      </w:r>
      <w:r w:rsidR="005C39FF">
        <w:rPr>
          <w:rFonts w:asciiTheme="minorHAnsi" w:hAnsiTheme="minorHAnsi" w:cs="Arial"/>
          <w:sz w:val="22"/>
          <w:szCs w:val="22"/>
        </w:rPr>
        <w:t xml:space="preserve"> </w:t>
      </w:r>
      <w:r w:rsidR="004B7BCD">
        <w:rPr>
          <w:rFonts w:asciiTheme="minorHAnsi" w:hAnsiTheme="minorHAnsi" w:cs="Arial"/>
          <w:sz w:val="22"/>
          <w:szCs w:val="22"/>
        </w:rPr>
        <w:t>Sra. Lilian Contreras González</w:t>
      </w:r>
      <w:r w:rsidR="00D32760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5B4176">
        <w:rPr>
          <w:rFonts w:asciiTheme="minorHAnsi" w:hAnsiTheme="minorHAnsi" w:cs="Arial"/>
          <w:b/>
          <w:sz w:val="22"/>
          <w:szCs w:val="22"/>
        </w:rPr>
        <w:t>28</w:t>
      </w:r>
      <w:bookmarkStart w:id="0" w:name="_GoBack"/>
      <w:bookmarkEnd w:id="0"/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D03E4" w:rsidRDefault="008D03E4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FB2C3F">
        <w:rPr>
          <w:rFonts w:asciiTheme="minorHAnsi" w:hAnsiTheme="minorHAnsi" w:cs="Arial"/>
          <w:b/>
          <w:sz w:val="22"/>
          <w:szCs w:val="22"/>
        </w:rPr>
        <w:t>SR</w:t>
      </w:r>
      <w:r w:rsidR="00D22690">
        <w:rPr>
          <w:rFonts w:asciiTheme="minorHAnsi" w:hAnsiTheme="minorHAnsi" w:cs="Arial"/>
          <w:b/>
          <w:sz w:val="22"/>
          <w:szCs w:val="22"/>
        </w:rPr>
        <w:t>A</w:t>
      </w:r>
      <w:r w:rsidR="00FB2C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D22690">
        <w:rPr>
          <w:rFonts w:asciiTheme="minorHAnsi" w:hAnsiTheme="minorHAnsi" w:cs="Arial"/>
          <w:b/>
          <w:sz w:val="22"/>
          <w:szCs w:val="22"/>
        </w:rPr>
        <w:t>LILIAN CONTRERAS GONZÁLEZ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04479" w:rsidRDefault="00C558E3" w:rsidP="00A0447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</w:t>
      </w:r>
      <w:r w:rsidR="00A04479">
        <w:rPr>
          <w:rFonts w:asciiTheme="minorHAnsi" w:hAnsiTheme="minorHAnsi" w:cs="Arial"/>
          <w:sz w:val="22"/>
          <w:szCs w:val="22"/>
        </w:rPr>
        <w:t xml:space="preserve">en atención a la solicitud de información pública </w:t>
      </w:r>
      <w:r w:rsidR="00A04479" w:rsidRPr="007B245A">
        <w:rPr>
          <w:rFonts w:asciiTheme="minorHAnsi" w:hAnsiTheme="minorHAnsi" w:cs="Arial"/>
          <w:b/>
          <w:sz w:val="22"/>
          <w:szCs w:val="22"/>
        </w:rPr>
        <w:t>N° MU030T00016</w:t>
      </w:r>
      <w:r w:rsidR="00A04479">
        <w:rPr>
          <w:rFonts w:asciiTheme="minorHAnsi" w:hAnsiTheme="minorHAnsi" w:cs="Arial"/>
          <w:b/>
          <w:sz w:val="22"/>
          <w:szCs w:val="22"/>
        </w:rPr>
        <w:t>81</w:t>
      </w:r>
      <w:r w:rsidR="00A04479">
        <w:rPr>
          <w:rFonts w:asciiTheme="minorHAnsi" w:hAnsiTheme="minorHAnsi" w:cs="Arial"/>
          <w:sz w:val="22"/>
          <w:szCs w:val="22"/>
        </w:rPr>
        <w:t xml:space="preserve"> de fecha </w:t>
      </w:r>
      <w:r w:rsidR="00A04479">
        <w:rPr>
          <w:rFonts w:asciiTheme="minorHAnsi" w:hAnsiTheme="minorHAnsi" w:cs="Arial"/>
          <w:sz w:val="22"/>
          <w:szCs w:val="22"/>
        </w:rPr>
        <w:t>26</w:t>
      </w:r>
      <w:r w:rsidR="00A04479">
        <w:rPr>
          <w:rFonts w:asciiTheme="minorHAnsi" w:hAnsiTheme="minorHAnsi" w:cs="Arial"/>
          <w:sz w:val="22"/>
          <w:szCs w:val="22"/>
        </w:rPr>
        <w:t xml:space="preserve"> de junio de 2023, cuyo tenor literal es el siguiente:</w:t>
      </w:r>
    </w:p>
    <w:p w:rsidR="00A04479" w:rsidRDefault="00A04479" w:rsidP="00A0447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B0B90" w:rsidRDefault="00D32760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Buenos </w:t>
      </w:r>
      <w:proofErr w:type="spellStart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serian</w:t>
      </w:r>
      <w:proofErr w:type="spellEnd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tan amables de enviarme el nombre, </w:t>
      </w:r>
      <w:proofErr w:type="spellStart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telefono</w:t>
      </w:r>
      <w:proofErr w:type="spellEnd"/>
      <w:r w:rsidR="004B7BCD" w:rsidRPr="004B7BC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mail de la ́ ́ persona encargada de medio ambiente del municipio, gracias.</w:t>
      </w:r>
      <w:r w:rsidR="00555888" w:rsidRPr="005D713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</w:t>
      </w:r>
      <w:r w:rsidR="00E0506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4B7BCD" w:rsidRDefault="004B7BCD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DD3FC6" w:rsidRDefault="00DD3FC6" w:rsidP="00E95AC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6102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</w:t>
      </w:r>
      <w:r w:rsidR="0006102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el presente cuadro se entrega la información requerida:</w:t>
      </w:r>
    </w:p>
    <w:p w:rsidR="00061026" w:rsidRPr="00061026" w:rsidRDefault="00061026" w:rsidP="00061026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8"/>
        <w:gridCol w:w="2311"/>
        <w:gridCol w:w="3961"/>
      </w:tblGrid>
      <w:tr w:rsidR="00872BEA" w:rsidTr="00405723">
        <w:tc>
          <w:tcPr>
            <w:tcW w:w="8828" w:type="dxa"/>
            <w:gridSpan w:val="3"/>
          </w:tcPr>
          <w:p w:rsidR="00872BEA" w:rsidRPr="00E77C0D" w:rsidRDefault="00872BEA" w:rsidP="004057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</w:pPr>
            <w:r w:rsidRPr="00E77C0D"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  <w:t>Dirección de Gestión Medioambiental</w:t>
            </w:r>
          </w:p>
        </w:tc>
      </w:tr>
      <w:tr w:rsidR="00872BEA" w:rsidTr="00405723">
        <w:tc>
          <w:tcPr>
            <w:tcW w:w="2558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Funcionaria</w:t>
            </w:r>
          </w:p>
        </w:tc>
        <w:tc>
          <w:tcPr>
            <w:tcW w:w="2311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3959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Correo electrónico</w:t>
            </w:r>
          </w:p>
        </w:tc>
      </w:tr>
      <w:tr w:rsidR="00872BEA" w:rsidTr="00405723">
        <w:tc>
          <w:tcPr>
            <w:tcW w:w="2558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Paula Valdés </w:t>
            </w:r>
            <w:proofErr w:type="spellStart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Labarca</w:t>
            </w:r>
            <w:proofErr w:type="spellEnd"/>
          </w:p>
        </w:tc>
        <w:tc>
          <w:tcPr>
            <w:tcW w:w="2311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32 2277576</w:t>
            </w:r>
          </w:p>
        </w:tc>
        <w:tc>
          <w:tcPr>
            <w:tcW w:w="3959" w:type="dxa"/>
          </w:tcPr>
          <w:p w:rsidR="00872BEA" w:rsidRDefault="00872BEA" w:rsidP="004057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aula.valdes@municipalidadcasablanca.cl</w:t>
            </w:r>
          </w:p>
        </w:tc>
      </w:tr>
    </w:tbl>
    <w:p w:rsidR="004B7BCD" w:rsidRDefault="004B7BCD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DD3FC6" w:rsidRPr="00061026" w:rsidRDefault="00DD3FC6" w:rsidP="0006102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6102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información solicitada por doña </w:t>
      </w:r>
      <w:r w:rsidR="008D03E4">
        <w:rPr>
          <w:rFonts w:asciiTheme="minorHAnsi" w:hAnsiTheme="minorHAnsi" w:cs="Arial"/>
          <w:sz w:val="22"/>
          <w:szCs w:val="22"/>
        </w:rPr>
        <w:t>Lilian Contreras González</w:t>
      </w:r>
      <w:r w:rsidR="008D03E4" w:rsidRPr="0006102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06102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es entregada de manera gratuita a través del Portal de Transparencia de este municipio.</w:t>
      </w:r>
    </w:p>
    <w:p w:rsidR="00DD3FC6" w:rsidRDefault="00DD3FC6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815127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8D03E4" w:rsidRDefault="008D03E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D03E4" w:rsidRDefault="008D03E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D03E4" w:rsidRDefault="008D03E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865E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</w:t>
      </w:r>
      <w:r w:rsidR="0047212F">
        <w:rPr>
          <w:rFonts w:asciiTheme="minorHAnsi" w:hAnsiTheme="minorHAnsi" w:cs="Arial"/>
          <w:b/>
          <w:sz w:val="22"/>
          <w:szCs w:val="22"/>
        </w:rPr>
        <w:t>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D288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8D03E4" w:rsidRPr="008D03E4">
        <w:rPr>
          <w:rFonts w:asciiTheme="minorHAnsi" w:hAnsiTheme="minorHAnsi" w:cs="Arial"/>
          <w:sz w:val="18"/>
          <w:szCs w:val="18"/>
        </w:rPr>
        <w:t>Lilian Contreras González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3B0E40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592"/>
    <w:multiLevelType w:val="hybridMultilevel"/>
    <w:tmpl w:val="A73663FC"/>
    <w:lvl w:ilvl="0" w:tplc="C616C8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E68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5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24"/>
  </w:num>
  <w:num w:numId="10">
    <w:abstractNumId w:val="18"/>
  </w:num>
  <w:num w:numId="11">
    <w:abstractNumId w:val="1"/>
  </w:num>
  <w:num w:numId="12">
    <w:abstractNumId w:val="20"/>
  </w:num>
  <w:num w:numId="13">
    <w:abstractNumId w:val="12"/>
  </w:num>
  <w:num w:numId="14">
    <w:abstractNumId w:val="15"/>
  </w:num>
  <w:num w:numId="15">
    <w:abstractNumId w:val="22"/>
  </w:num>
  <w:num w:numId="16">
    <w:abstractNumId w:val="10"/>
  </w:num>
  <w:num w:numId="17">
    <w:abstractNumId w:val="14"/>
  </w:num>
  <w:num w:numId="18">
    <w:abstractNumId w:val="6"/>
  </w:num>
  <w:num w:numId="19">
    <w:abstractNumId w:val="8"/>
  </w:num>
  <w:num w:numId="20">
    <w:abstractNumId w:val="11"/>
  </w:num>
  <w:num w:numId="21">
    <w:abstractNumId w:val="23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5802"/>
    <w:rsid w:val="0006093A"/>
    <w:rsid w:val="00061026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B7BCD"/>
    <w:rsid w:val="004C1576"/>
    <w:rsid w:val="004C1D9A"/>
    <w:rsid w:val="004C463F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29C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176"/>
    <w:rsid w:val="005B5904"/>
    <w:rsid w:val="005B7C5C"/>
    <w:rsid w:val="005C14AA"/>
    <w:rsid w:val="005C39FF"/>
    <w:rsid w:val="005C3E14"/>
    <w:rsid w:val="005D05DB"/>
    <w:rsid w:val="005D05F3"/>
    <w:rsid w:val="005D398D"/>
    <w:rsid w:val="005D7139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A6512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72BEA"/>
    <w:rsid w:val="008807C9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03E4"/>
    <w:rsid w:val="008D5116"/>
    <w:rsid w:val="008D5F8A"/>
    <w:rsid w:val="008E40C6"/>
    <w:rsid w:val="008F000B"/>
    <w:rsid w:val="009022EE"/>
    <w:rsid w:val="00902F71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3153"/>
    <w:rsid w:val="009D5E10"/>
    <w:rsid w:val="009D6FE9"/>
    <w:rsid w:val="009E0E02"/>
    <w:rsid w:val="009E7637"/>
    <w:rsid w:val="009F4C3A"/>
    <w:rsid w:val="009F4C3C"/>
    <w:rsid w:val="00A037EA"/>
    <w:rsid w:val="00A04479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2690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2AB0"/>
    <w:rsid w:val="00DD3FC6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83D6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C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F9E4-68F1-482B-B4D1-164D412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17</cp:revision>
  <cp:lastPrinted>2023-06-28T13:25:00Z</cp:lastPrinted>
  <dcterms:created xsi:type="dcterms:W3CDTF">2022-08-04T19:00:00Z</dcterms:created>
  <dcterms:modified xsi:type="dcterms:W3CDTF">2023-06-28T13:27:00Z</dcterms:modified>
</cp:coreProperties>
</file>